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5D4C6" w14:textId="5E9DD5D2" w:rsidR="00BA0609" w:rsidRPr="00E36866" w:rsidRDefault="00E36866" w:rsidP="00E36866">
      <w:pPr>
        <w:jc w:val="center"/>
        <w:rPr>
          <w:b/>
          <w:bCs/>
        </w:rPr>
      </w:pPr>
      <w:r w:rsidRPr="00E36866">
        <w:rPr>
          <w:b/>
          <w:bCs/>
        </w:rPr>
        <w:t>LONDON RECORD SOCIETY</w:t>
      </w:r>
    </w:p>
    <w:p w14:paraId="4E6172A9" w14:textId="109F12AC" w:rsidR="00E36866" w:rsidRPr="00E36866" w:rsidRDefault="002F597B" w:rsidP="00E36866">
      <w:pPr>
        <w:jc w:val="center"/>
        <w:rPr>
          <w:b/>
          <w:bCs/>
        </w:rPr>
      </w:pPr>
      <w:r>
        <w:rPr>
          <w:b/>
          <w:bCs/>
        </w:rPr>
        <w:t>ANNUAL GENERAL</w:t>
      </w:r>
      <w:r w:rsidR="00E36866" w:rsidRPr="00E36866">
        <w:rPr>
          <w:b/>
          <w:bCs/>
        </w:rPr>
        <w:t xml:space="preserve"> MEETING</w:t>
      </w:r>
    </w:p>
    <w:p w14:paraId="7F84AB58" w14:textId="4B4AFCFA" w:rsidR="00E36866" w:rsidRDefault="002F597B" w:rsidP="00E36866">
      <w:pPr>
        <w:jc w:val="center"/>
        <w:rPr>
          <w:b/>
          <w:bCs/>
        </w:rPr>
      </w:pPr>
      <w:r>
        <w:rPr>
          <w:b/>
          <w:bCs/>
        </w:rPr>
        <w:t xml:space="preserve">7 </w:t>
      </w:r>
      <w:r w:rsidR="00E36866" w:rsidRPr="00E36866">
        <w:rPr>
          <w:b/>
          <w:bCs/>
        </w:rPr>
        <w:t>OCTOBER 2025</w:t>
      </w:r>
    </w:p>
    <w:p w14:paraId="6C1DEDE1" w14:textId="6F11ED33" w:rsidR="00E36866" w:rsidRDefault="00E36866" w:rsidP="00E36866">
      <w:pPr>
        <w:rPr>
          <w:b/>
          <w:bCs/>
        </w:rPr>
      </w:pPr>
      <w:r>
        <w:rPr>
          <w:b/>
          <w:bCs/>
        </w:rPr>
        <w:t>Hon. Gen. Editor’s Report</w:t>
      </w:r>
      <w:r w:rsidR="002F597B">
        <w:rPr>
          <w:b/>
          <w:bCs/>
        </w:rPr>
        <w:t xml:space="preserve"> (Modern Records)</w:t>
      </w:r>
    </w:p>
    <w:p w14:paraId="17353668" w14:textId="3A7A6F8F" w:rsidR="00E36866" w:rsidRDefault="002F597B" w:rsidP="002F597B">
      <w:r w:rsidRPr="002F597B">
        <w:rPr>
          <w:b/>
          <w:bCs/>
        </w:rPr>
        <w:t xml:space="preserve">Volume 62. </w:t>
      </w:r>
      <w:r w:rsidR="00FB0301" w:rsidRPr="002F597B">
        <w:rPr>
          <w:b/>
          <w:bCs/>
        </w:rPr>
        <w:t>Simon Devereaux (Ed.</w:t>
      </w:r>
      <w:r w:rsidR="00FB0301">
        <w:t xml:space="preserve">), </w:t>
      </w:r>
      <w:r w:rsidR="00FB0301" w:rsidRPr="002F597B">
        <w:rPr>
          <w:b/>
          <w:bCs/>
          <w:i/>
          <w:iCs/>
        </w:rPr>
        <w:t xml:space="preserve">The Visitations of Horace </w:t>
      </w:r>
      <w:proofErr w:type="spellStart"/>
      <w:r w:rsidR="00FB0301" w:rsidRPr="002F597B">
        <w:rPr>
          <w:b/>
          <w:bCs/>
          <w:i/>
          <w:iCs/>
        </w:rPr>
        <w:t>Salusbury</w:t>
      </w:r>
      <w:proofErr w:type="spellEnd"/>
      <w:r w:rsidR="00FB0301" w:rsidRPr="002F597B">
        <w:rPr>
          <w:b/>
          <w:bCs/>
          <w:i/>
          <w:iCs/>
        </w:rPr>
        <w:t xml:space="preserve"> Cotton, Ordinary of Newgate. A Prison Chaplain’s Journals 1823-1838</w:t>
      </w:r>
      <w:r w:rsidR="00FB0301">
        <w:t xml:space="preserve">. </w:t>
      </w:r>
      <w:r>
        <w:t xml:space="preserve">We had a most successful </w:t>
      </w:r>
      <w:r w:rsidR="00FB0301">
        <w:t xml:space="preserve">launch </w:t>
      </w:r>
      <w:r>
        <w:t>of this splendid volume in</w:t>
      </w:r>
      <w:r w:rsidR="00FB0301">
        <w:t xml:space="preserve"> the </w:t>
      </w:r>
      <w:r>
        <w:t xml:space="preserve">Judges’ Room at the </w:t>
      </w:r>
      <w:r w:rsidR="00FB0301">
        <w:t xml:space="preserve">Old Bailey </w:t>
      </w:r>
      <w:r>
        <w:t>on 3</w:t>
      </w:r>
      <w:r w:rsidR="00FB0301">
        <w:t xml:space="preserve"> September 2026</w:t>
      </w:r>
      <w:r>
        <w:t xml:space="preserve">. We are especially grateful to </w:t>
      </w:r>
      <w:r w:rsidR="00FB0301">
        <w:t>Simon</w:t>
      </w:r>
      <w:r>
        <w:t>, who</w:t>
      </w:r>
      <w:r w:rsidR="00FB0301">
        <w:t xml:space="preserve"> </w:t>
      </w:r>
      <w:r>
        <w:t>flew</w:t>
      </w:r>
      <w:r w:rsidR="00FB0301">
        <w:t xml:space="preserve"> in from Canada</w:t>
      </w:r>
      <w:r>
        <w:t xml:space="preserve"> </w:t>
      </w:r>
      <w:r w:rsidR="00FB0301">
        <w:t>to speak</w:t>
      </w:r>
      <w:r>
        <w:t>, and to</w:t>
      </w:r>
      <w:r w:rsidR="00FB0301">
        <w:t xml:space="preserve"> Mike Dudgeon</w:t>
      </w:r>
      <w:r>
        <w:t>, currently a co-opted member of Council, who</w:t>
      </w:r>
      <w:r w:rsidR="00FB0301">
        <w:t xml:space="preserve"> organised the venue with the help of the two Sheriffs in office at th</w:t>
      </w:r>
      <w:r>
        <w:t>e</w:t>
      </w:r>
      <w:r w:rsidR="00FB0301">
        <w:t xml:space="preserve"> time. </w:t>
      </w:r>
      <w:r w:rsidR="00250DBC">
        <w:t>T</w:t>
      </w:r>
      <w:r w:rsidR="00FB0301">
        <w:t>his volume is a joint publication with the Church of England Record Society, which shar</w:t>
      </w:r>
      <w:r>
        <w:t>ed</w:t>
      </w:r>
      <w:r w:rsidR="00FB0301">
        <w:t xml:space="preserve"> the publication costs</w:t>
      </w:r>
      <w:r>
        <w:t xml:space="preserve"> and was </w:t>
      </w:r>
      <w:r w:rsidR="00E44C5F">
        <w:t xml:space="preserve">heartily </w:t>
      </w:r>
      <w:r>
        <w:t>represented at the launch</w:t>
      </w:r>
      <w:r w:rsidR="00DD75DD">
        <w:t>.</w:t>
      </w:r>
    </w:p>
    <w:p w14:paraId="05A066C5" w14:textId="12037933" w:rsidR="00DA2B21" w:rsidRDefault="0040165D" w:rsidP="0040165D">
      <w:pPr>
        <w:jc w:val="both"/>
      </w:pPr>
      <w:r>
        <w:rPr>
          <w:b/>
          <w:bCs/>
        </w:rPr>
        <w:t xml:space="preserve">Volume 63 will be </w:t>
      </w:r>
      <w:r w:rsidRPr="00A20116">
        <w:rPr>
          <w:b/>
          <w:bCs/>
          <w:i/>
          <w:iCs/>
        </w:rPr>
        <w:t>ROLLING BOYS AND OPIUM-DRUNKS</w:t>
      </w:r>
      <w:r>
        <w:rPr>
          <w:b/>
          <w:bCs/>
          <w:i/>
          <w:iCs/>
        </w:rPr>
        <w:t>. Selected</w:t>
      </w:r>
      <w:r w:rsidRPr="00A20116">
        <w:rPr>
          <w:b/>
          <w:bCs/>
          <w:i/>
          <w:iCs/>
        </w:rPr>
        <w:t xml:space="preserve"> London Journalism of Joseph Charles Parkinson 1863-70</w:t>
      </w:r>
      <w:r w:rsidRPr="0040165D">
        <w:rPr>
          <w:b/>
          <w:bCs/>
        </w:rPr>
        <w:t>, edited by Jerry White</w:t>
      </w:r>
      <w:r>
        <w:t xml:space="preserve">. </w:t>
      </w:r>
      <w:r w:rsidR="00DA2B21">
        <w:t xml:space="preserve">Two large scrap books </w:t>
      </w:r>
      <w:r w:rsidR="00250DBC">
        <w:t xml:space="preserve">compiled by JC Parkinson </w:t>
      </w:r>
      <w:r w:rsidR="00DA2B21">
        <w:t xml:space="preserve">are in my possession containing </w:t>
      </w:r>
      <w:r w:rsidR="00250DBC">
        <w:t>his</w:t>
      </w:r>
      <w:r w:rsidR="00DA2B21">
        <w:t xml:space="preserve"> journalism from the 1860s, when he was considered one of Dickens’s ‘</w:t>
      </w:r>
      <w:r w:rsidR="00E44C5F">
        <w:t>Y</w:t>
      </w:r>
      <w:r w:rsidR="00DA2B21">
        <w:t xml:space="preserve">oung </w:t>
      </w:r>
      <w:r w:rsidR="00E44C5F">
        <w:t>M</w:t>
      </w:r>
      <w:r w:rsidR="00DA2B21">
        <w:t xml:space="preserve">en’ He wrote occasionally for </w:t>
      </w:r>
      <w:r w:rsidR="00DA2B21" w:rsidRPr="002F597B">
        <w:rPr>
          <w:i/>
          <w:iCs/>
        </w:rPr>
        <w:t>All the Year Round</w:t>
      </w:r>
      <w:r w:rsidR="00DA2B21">
        <w:t xml:space="preserve"> but mainly in the </w:t>
      </w:r>
      <w:r w:rsidR="00DA2B21" w:rsidRPr="002F597B">
        <w:rPr>
          <w:i/>
          <w:iCs/>
        </w:rPr>
        <w:t>Daily News</w:t>
      </w:r>
      <w:r w:rsidR="00DA2B21">
        <w:t xml:space="preserve">, all articles then in the </w:t>
      </w:r>
      <w:r>
        <w:t xml:space="preserve">newspaper </w:t>
      </w:r>
      <w:r w:rsidR="00DA2B21">
        <w:t>press being published anonymously. The main subject matter covers</w:t>
      </w:r>
      <w:r w:rsidR="00E44C5F">
        <w:t xml:space="preserve"> philanthropy, </w:t>
      </w:r>
      <w:r w:rsidR="00DA2B21">
        <w:t>the London workhouses and operation of the poor law</w:t>
      </w:r>
      <w:r w:rsidR="00250DBC">
        <w:t xml:space="preserve"> more generally</w:t>
      </w:r>
      <w:r w:rsidR="00DA2B21">
        <w:t xml:space="preserve">, and the entertainments of the people. </w:t>
      </w:r>
      <w:r w:rsidR="00250DBC">
        <w:t xml:space="preserve">They are all focused on London. </w:t>
      </w:r>
      <w:r w:rsidR="00DA2B21">
        <w:t xml:space="preserve">Parkinson was an employee in the Post Office who wrote for money and interest; he gave up both careers when he married well in the early 1870s. </w:t>
      </w:r>
      <w:r>
        <w:t>This volume is currently in the press and should be ready for distribution to members in the summer of 2027</w:t>
      </w:r>
      <w:r w:rsidR="00E44C5F">
        <w:t>, when I hope to be able to arrange for a launch at the Reform Club, where Parkinson was a prominent member</w:t>
      </w:r>
      <w:r>
        <w:t>.</w:t>
      </w:r>
    </w:p>
    <w:p w14:paraId="6A217EB4" w14:textId="6048DFCE" w:rsidR="0040165D" w:rsidRDefault="0040165D" w:rsidP="0040165D">
      <w:r>
        <w:t xml:space="preserve">There is a strong possibility that a second modern volume might be ready for publication before the end of 2027. This is </w:t>
      </w:r>
      <w:r w:rsidRPr="0040165D">
        <w:rPr>
          <w:b/>
          <w:bCs/>
          <w:i/>
          <w:iCs/>
        </w:rPr>
        <w:t>The Diaries of William Woodman, Wigmaker of London, 1706-1709</w:t>
      </w:r>
      <w:r>
        <w:rPr>
          <w:b/>
          <w:bCs/>
        </w:rPr>
        <w:t xml:space="preserve">, edited by </w:t>
      </w:r>
      <w:r w:rsidR="007A5ED8" w:rsidRPr="007A5ED8">
        <w:rPr>
          <w:b/>
          <w:bCs/>
        </w:rPr>
        <w:t>Dr Michael Powell-Davie</w:t>
      </w:r>
      <w:r w:rsidR="007A5ED8">
        <w:rPr>
          <w:b/>
          <w:bCs/>
        </w:rPr>
        <w:t>s</w:t>
      </w:r>
      <w:r w:rsidR="007A5ED8">
        <w:t xml:space="preserve">. These diaries of a young City journeyman learning his trade as a wigmaker in the London of Queen Anne, with all its fractious post-Restoration politics, are currently held in the Bodleian Library. The editor will provide a simultaneous modern translation of a text noted for its eccentric Cockney spelling and for its absorption in the City of London’s arcane religious life. </w:t>
      </w:r>
      <w:r w:rsidR="00E44C5F">
        <w:t>Woodman</w:t>
      </w:r>
      <w:r w:rsidR="007A5ED8">
        <w:t xml:space="preserve"> was a young man struggling to balance his obligations to God with the temptations of a wicked city. This proposal has been accepted for publication by Council.</w:t>
      </w:r>
    </w:p>
    <w:p w14:paraId="6F28BDD4" w14:textId="405DA226" w:rsidR="007A5ED8" w:rsidRPr="007A5ED8" w:rsidRDefault="007A5ED8" w:rsidP="0040165D">
      <w:pPr>
        <w:rPr>
          <w:i/>
          <w:iCs/>
        </w:rPr>
      </w:pPr>
      <w:r>
        <w:t>I have high hopes of nurturing a further volume on the records of the Working Ladies’ Guild, often known as the Mary Fielding Guild</w:t>
      </w:r>
      <w:r w:rsidR="00E44C5F">
        <w:t>.</w:t>
      </w:r>
      <w:r>
        <w:t xml:space="preserve"> </w:t>
      </w:r>
      <w:r w:rsidR="00E44C5F">
        <w:t xml:space="preserve">I am exploring the possibility of Dr Anne Summers, a former editor of </w:t>
      </w:r>
      <w:r w:rsidR="00E44C5F">
        <w:rPr>
          <w:i/>
          <w:iCs/>
        </w:rPr>
        <w:t>History Workshop Journal</w:t>
      </w:r>
      <w:r w:rsidR="00E44C5F">
        <w:t xml:space="preserve"> and retired archivist at the BL, editing a volume of some of the records of this charity established in London in 1877 to assist necessitous gentlewomen with alms, employment, housing etc. The records are kept at the Highgate Literary and Scientific Institute where they have been catalogued by Anne. Transcription of key volumes of the Guild and its local Chelsea branch are currently underway. I hope that a submission to Council might be received before the end of 2026, with possible publication in 2028.</w:t>
      </w:r>
    </w:p>
    <w:p w14:paraId="5A5076C6" w14:textId="2206A7B1" w:rsidR="0040165D" w:rsidRDefault="0040165D" w:rsidP="0040165D">
      <w:pPr>
        <w:jc w:val="both"/>
        <w:rPr>
          <w:b/>
          <w:bCs/>
        </w:rPr>
      </w:pPr>
    </w:p>
    <w:p w14:paraId="4F405C83" w14:textId="36AE2AEA" w:rsidR="00250DBC" w:rsidRDefault="00E44C5F" w:rsidP="00250DBC">
      <w:pPr>
        <w:rPr>
          <w:b/>
          <w:bCs/>
        </w:rPr>
      </w:pPr>
      <w:r>
        <w:rPr>
          <w:b/>
          <w:bCs/>
        </w:rPr>
        <w:t>Jerry White</w:t>
      </w:r>
    </w:p>
    <w:p w14:paraId="29F53ADB" w14:textId="3440C6D9" w:rsidR="00250DBC" w:rsidRPr="00250DBC" w:rsidRDefault="00E44C5F" w:rsidP="00250DBC">
      <w:pPr>
        <w:rPr>
          <w:b/>
          <w:bCs/>
        </w:rPr>
      </w:pPr>
      <w:r>
        <w:rPr>
          <w:b/>
          <w:bCs/>
        </w:rPr>
        <w:t>7</w:t>
      </w:r>
      <w:r w:rsidR="00DD75DD">
        <w:rPr>
          <w:b/>
          <w:bCs/>
        </w:rPr>
        <w:t xml:space="preserve"> Octo</w:t>
      </w:r>
      <w:r w:rsidR="00250DBC">
        <w:rPr>
          <w:b/>
          <w:bCs/>
        </w:rPr>
        <w:t>ber 202</w:t>
      </w:r>
      <w:r>
        <w:rPr>
          <w:b/>
          <w:bCs/>
        </w:rPr>
        <w:t>6</w:t>
      </w:r>
    </w:p>
    <w:sectPr w:rsidR="00250DBC" w:rsidRPr="00250D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A45534"/>
    <w:multiLevelType w:val="hybridMultilevel"/>
    <w:tmpl w:val="CDB8A8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5439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66"/>
    <w:rsid w:val="00200D8D"/>
    <w:rsid w:val="00250DBC"/>
    <w:rsid w:val="002964F9"/>
    <w:rsid w:val="002F597B"/>
    <w:rsid w:val="0040165D"/>
    <w:rsid w:val="0045638F"/>
    <w:rsid w:val="00494537"/>
    <w:rsid w:val="006001D6"/>
    <w:rsid w:val="007A5ED8"/>
    <w:rsid w:val="008E2B0F"/>
    <w:rsid w:val="00A82293"/>
    <w:rsid w:val="00A921C2"/>
    <w:rsid w:val="00BA0609"/>
    <w:rsid w:val="00C31CBE"/>
    <w:rsid w:val="00C81C8A"/>
    <w:rsid w:val="00CD135E"/>
    <w:rsid w:val="00CE6006"/>
    <w:rsid w:val="00DA2B21"/>
    <w:rsid w:val="00DD75DD"/>
    <w:rsid w:val="00E36866"/>
    <w:rsid w:val="00E44C5F"/>
    <w:rsid w:val="00F80EC2"/>
    <w:rsid w:val="00FB0301"/>
    <w:rsid w:val="00FF2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0B74"/>
  <w15:chartTrackingRefBased/>
  <w15:docId w15:val="{B0D96520-1847-4089-BF7C-96BCB8E1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8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68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68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68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68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68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8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8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8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8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68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68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68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68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6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866"/>
    <w:rPr>
      <w:rFonts w:eastAsiaTheme="majorEastAsia" w:cstheme="majorBidi"/>
      <w:color w:val="272727" w:themeColor="text1" w:themeTint="D8"/>
    </w:rPr>
  </w:style>
  <w:style w:type="paragraph" w:styleId="Title">
    <w:name w:val="Title"/>
    <w:basedOn w:val="Normal"/>
    <w:next w:val="Normal"/>
    <w:link w:val="TitleChar"/>
    <w:uiPriority w:val="10"/>
    <w:qFormat/>
    <w:rsid w:val="00E36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8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866"/>
    <w:pPr>
      <w:spacing w:before="160"/>
      <w:jc w:val="center"/>
    </w:pPr>
    <w:rPr>
      <w:i/>
      <w:iCs/>
      <w:color w:val="404040" w:themeColor="text1" w:themeTint="BF"/>
    </w:rPr>
  </w:style>
  <w:style w:type="character" w:customStyle="1" w:styleId="QuoteChar">
    <w:name w:val="Quote Char"/>
    <w:basedOn w:val="DefaultParagraphFont"/>
    <w:link w:val="Quote"/>
    <w:uiPriority w:val="29"/>
    <w:rsid w:val="00E36866"/>
    <w:rPr>
      <w:i/>
      <w:iCs/>
      <w:color w:val="404040" w:themeColor="text1" w:themeTint="BF"/>
    </w:rPr>
  </w:style>
  <w:style w:type="paragraph" w:styleId="ListParagraph">
    <w:name w:val="List Paragraph"/>
    <w:basedOn w:val="Normal"/>
    <w:uiPriority w:val="34"/>
    <w:qFormat/>
    <w:rsid w:val="00E36866"/>
    <w:pPr>
      <w:ind w:left="720"/>
      <w:contextualSpacing/>
    </w:pPr>
  </w:style>
  <w:style w:type="character" w:styleId="IntenseEmphasis">
    <w:name w:val="Intense Emphasis"/>
    <w:basedOn w:val="DefaultParagraphFont"/>
    <w:uiPriority w:val="21"/>
    <w:qFormat/>
    <w:rsid w:val="00E36866"/>
    <w:rPr>
      <w:i/>
      <w:iCs/>
      <w:color w:val="2F5496" w:themeColor="accent1" w:themeShade="BF"/>
    </w:rPr>
  </w:style>
  <w:style w:type="paragraph" w:styleId="IntenseQuote">
    <w:name w:val="Intense Quote"/>
    <w:basedOn w:val="Normal"/>
    <w:next w:val="Normal"/>
    <w:link w:val="IntenseQuoteChar"/>
    <w:uiPriority w:val="30"/>
    <w:qFormat/>
    <w:rsid w:val="00E368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6866"/>
    <w:rPr>
      <w:i/>
      <w:iCs/>
      <w:color w:val="2F5496" w:themeColor="accent1" w:themeShade="BF"/>
    </w:rPr>
  </w:style>
  <w:style w:type="character" w:styleId="IntenseReference">
    <w:name w:val="Intense Reference"/>
    <w:basedOn w:val="DefaultParagraphFont"/>
    <w:uiPriority w:val="32"/>
    <w:qFormat/>
    <w:rsid w:val="00E368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White</dc:creator>
  <cp:keywords/>
  <dc:description/>
  <cp:lastModifiedBy>Helen Bradley</cp:lastModifiedBy>
  <cp:revision>2</cp:revision>
  <dcterms:created xsi:type="dcterms:W3CDTF">2026-09-21T12:08:00Z</dcterms:created>
  <dcterms:modified xsi:type="dcterms:W3CDTF">2026-09-21T12:08:00Z</dcterms:modified>
</cp:coreProperties>
</file>